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2" w:rsidRDefault="003655CD">
      <w:pPr>
        <w:jc w:val="center"/>
        <w:rPr>
          <w:b/>
          <w:bCs/>
          <w:color w:val="0080FF"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color w:val="0080FF"/>
          <w:sz w:val="28"/>
          <w:szCs w:val="28"/>
        </w:rPr>
        <w:t>“</w:t>
      </w:r>
      <w:r>
        <w:rPr>
          <w:rFonts w:ascii="PGTextj" w:hAnsi="PGTextj" w:cs="PGTextj"/>
          <w:b/>
          <w:bCs/>
          <w:color w:val="0080FF"/>
          <w:sz w:val="36"/>
          <w:szCs w:val="36"/>
        </w:rPr>
        <w:t>A Sound of Thunder</w:t>
      </w:r>
      <w:r>
        <w:rPr>
          <w:b/>
          <w:bCs/>
          <w:color w:val="0080FF"/>
          <w:sz w:val="28"/>
          <w:szCs w:val="28"/>
        </w:rPr>
        <w:t xml:space="preserve">” </w:t>
      </w:r>
    </w:p>
    <w:p w:rsidR="00A513C2" w:rsidRDefault="003655CD">
      <w:pPr>
        <w:jc w:val="center"/>
        <w:rPr>
          <w:sz w:val="24"/>
          <w:szCs w:val="24"/>
        </w:rPr>
      </w:pPr>
      <w:r>
        <w:rPr>
          <w:b/>
          <w:bCs/>
          <w:color w:val="0080FF"/>
          <w:sz w:val="28"/>
          <w:szCs w:val="28"/>
        </w:rPr>
        <w:t>by Ray Bradbury</w:t>
      </w:r>
    </w:p>
    <w:p w:rsidR="00A513C2" w:rsidRDefault="00A513C2">
      <w:pPr>
        <w:rPr>
          <w:sz w:val="24"/>
          <w:szCs w:val="24"/>
        </w:rPr>
      </w:pPr>
    </w:p>
    <w:p w:rsidR="00A513C2" w:rsidRDefault="00A513C2">
      <w:pPr>
        <w:rPr>
          <w:sz w:val="24"/>
          <w:szCs w:val="24"/>
        </w:rPr>
        <w:sectPr w:rsidR="00A513C2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A513C2" w:rsidRDefault="00126D7B" w:rsidP="00B3691B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lastRenderedPageBreak/>
        <w:t>If you could go back to any point in history, when would it be? Explain your interest in your selection.</w:t>
      </w:r>
    </w:p>
    <w:p w:rsidR="00A513C2" w:rsidRDefault="00A513C2" w:rsidP="00B3691B">
      <w:pPr>
        <w:numPr>
          <w:ilvl w:val="12"/>
          <w:numId w:val="0"/>
        </w:numPr>
        <w:rPr>
          <w:sz w:val="24"/>
          <w:szCs w:val="24"/>
        </w:rPr>
      </w:pPr>
    </w:p>
    <w:p w:rsidR="00A513C2" w:rsidRDefault="00126D7B" w:rsidP="00B3691B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Why is suspense an engaging and exciting genre for many readers? How does Bradbury manage to keep the reader in suspense?</w:t>
      </w:r>
    </w:p>
    <w:p w:rsidR="00A513C2" w:rsidRDefault="00126D7B" w:rsidP="00B3691B">
      <w:pPr>
        <w:numPr>
          <w:ilvl w:val="12"/>
          <w:numId w:val="0"/>
        </w:numPr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0" allowOverlap="1" wp14:anchorId="22995673" wp14:editId="6F96333F">
            <wp:simplePos x="0" y="0"/>
            <wp:positionH relativeFrom="margin">
              <wp:posOffset>-424815</wp:posOffset>
            </wp:positionH>
            <wp:positionV relativeFrom="page">
              <wp:posOffset>2590800</wp:posOffset>
            </wp:positionV>
            <wp:extent cx="1327785" cy="99695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3C2" w:rsidRDefault="003655CD" w:rsidP="00B3691B">
      <w:pPr>
        <w:pStyle w:val="Level1"/>
        <w:numPr>
          <w:ilvl w:val="0"/>
          <w:numId w:val="1"/>
        </w:numPr>
        <w:jc w:val="left"/>
      </w:pPr>
      <w:r>
        <w:t>a)</w:t>
      </w:r>
      <w:r>
        <w:tab/>
        <w:t xml:space="preserve">Define satire.  </w:t>
      </w:r>
    </w:p>
    <w:p w:rsidR="00A513C2" w:rsidRDefault="003655CD" w:rsidP="00B3691B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A513C2" w:rsidRDefault="003655CD" w:rsidP="00B3691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51" w:hanging="3651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415BE6">
        <w:rPr>
          <w:sz w:val="24"/>
          <w:szCs w:val="24"/>
        </w:rPr>
        <w:t xml:space="preserve">Why does science fiction work so well for satire? (ex. </w:t>
      </w:r>
      <w:hyperlink r:id="rId6" w:history="1">
        <w:r w:rsidR="00415BE6" w:rsidRPr="00415BE6">
          <w:rPr>
            <w:rStyle w:val="Hyperlink"/>
            <w:sz w:val="24"/>
            <w:szCs w:val="24"/>
          </w:rPr>
          <w:t>Jurassic Park</w:t>
        </w:r>
      </w:hyperlink>
      <w:r w:rsidR="00415BE6">
        <w:rPr>
          <w:sz w:val="24"/>
          <w:szCs w:val="24"/>
        </w:rPr>
        <w:t>)</w:t>
      </w:r>
    </w:p>
    <w:p w:rsidR="00126D7B" w:rsidRDefault="00126D7B" w:rsidP="00B3691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51" w:hanging="3651"/>
        <w:rPr>
          <w:sz w:val="24"/>
          <w:szCs w:val="24"/>
        </w:rPr>
      </w:pPr>
    </w:p>
    <w:p w:rsidR="006256E2" w:rsidRDefault="00415BE6" w:rsidP="00B3691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51" w:hanging="3651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 w:rsidR="00126D7B">
        <w:rPr>
          <w:sz w:val="24"/>
          <w:szCs w:val="24"/>
        </w:rPr>
        <w:t xml:space="preserve">Why might </w:t>
      </w:r>
      <w:r>
        <w:rPr>
          <w:sz w:val="24"/>
          <w:szCs w:val="24"/>
        </w:rPr>
        <w:t>we consider the following areas as fertile grounds for satire today:</w:t>
      </w:r>
      <w:r w:rsidR="00126D7B">
        <w:rPr>
          <w:sz w:val="24"/>
          <w:szCs w:val="24"/>
        </w:rPr>
        <w:t xml:space="preserve"> </w:t>
      </w:r>
    </w:p>
    <w:p w:rsidR="006256E2" w:rsidRDefault="006256E2" w:rsidP="006256E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D7B">
        <w:rPr>
          <w:sz w:val="24"/>
          <w:szCs w:val="24"/>
        </w:rPr>
        <w:t xml:space="preserve">cloning, </w:t>
      </w:r>
    </w:p>
    <w:p w:rsidR="006256E2" w:rsidRDefault="006256E2" w:rsidP="006256E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D7B">
        <w:rPr>
          <w:sz w:val="24"/>
          <w:szCs w:val="24"/>
        </w:rPr>
        <w:t xml:space="preserve">space travel, or </w:t>
      </w:r>
    </w:p>
    <w:p w:rsidR="00126D7B" w:rsidRDefault="006256E2" w:rsidP="006256E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D7B">
        <w:rPr>
          <w:sz w:val="24"/>
          <w:szCs w:val="24"/>
        </w:rPr>
        <w:t xml:space="preserve">genetic engineering </w:t>
      </w:r>
    </w:p>
    <w:p w:rsidR="00A513C2" w:rsidRDefault="00A513C2" w:rsidP="00B3691B">
      <w:pPr>
        <w:numPr>
          <w:ilvl w:val="12"/>
          <w:numId w:val="0"/>
        </w:numPr>
        <w:rPr>
          <w:sz w:val="24"/>
          <w:szCs w:val="24"/>
        </w:rPr>
      </w:pPr>
    </w:p>
    <w:p w:rsidR="00A513C2" w:rsidRDefault="003655CD" w:rsidP="00B3691B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Bradbury relates to our se</w:t>
      </w:r>
      <w:bookmarkStart w:id="0" w:name="_GoBack"/>
      <w:bookmarkEnd w:id="0"/>
      <w:r>
        <w:t>nses to create effective imagery.  Locate two examples for each of our senses: sight, sound, smell, touch, taste.</w:t>
      </w:r>
    </w:p>
    <w:p w:rsidR="00A513C2" w:rsidRDefault="00A513C2" w:rsidP="00B3691B">
      <w:pPr>
        <w:numPr>
          <w:ilvl w:val="12"/>
          <w:numId w:val="0"/>
        </w:numPr>
        <w:rPr>
          <w:sz w:val="24"/>
          <w:szCs w:val="24"/>
        </w:rPr>
      </w:pPr>
    </w:p>
    <w:p w:rsidR="00A513C2" w:rsidRDefault="00126D7B" w:rsidP="00B3691B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Is “A Sound of Thunder” more interpretive or escapist? Explain your choice.</w:t>
      </w:r>
    </w:p>
    <w:p w:rsidR="00A513C2" w:rsidRDefault="006256E2" w:rsidP="00B3691B">
      <w:pPr>
        <w:numPr>
          <w:ilvl w:val="12"/>
          <w:numId w:val="0"/>
        </w:numPr>
        <w:rPr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0.1pt;margin-top:353.4pt;width:138.05pt;height:145.05pt;z-index:251659264;mso-wrap-distance-left:4.5pt;mso-wrap-distance-top:4.5pt;mso-wrap-distance-right:4.5pt;mso-wrap-distance-bottom:4.5pt;mso-position-horizontal-relative:margin;mso-position-vertical-relative:page" o:allowincell="f">
            <v:imagedata r:id="rId7" o:title=""/>
            <w10:wrap type="square" anchorx="margin" anchory="page"/>
          </v:shape>
          <o:OLEObject Type="Embed" ProgID="Presentations.Drawing.19" ShapeID="_x0000_s1027" DrawAspect="Content" ObjectID="_1725082116" r:id="rId8">
            <o:FieldCodes>\s \* MERGEFORMAT</o:FieldCodes>
          </o:OLEObject>
        </w:object>
      </w:r>
    </w:p>
    <w:p w:rsidR="00A513C2" w:rsidRPr="006256E2" w:rsidRDefault="006256E2" w:rsidP="00B3691B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color w:val="FF0000"/>
        </w:rPr>
      </w:pPr>
      <w:r>
        <w:rPr>
          <w:color w:val="FF0000"/>
          <w:u w:val="single"/>
        </w:rPr>
        <w:t>Creative Extension (see rubric on my website):</w:t>
      </w:r>
    </w:p>
    <w:p w:rsidR="00B3691B" w:rsidRPr="006256E2" w:rsidRDefault="003655CD" w:rsidP="00B3691B">
      <w:pPr>
        <w:numPr>
          <w:ilvl w:val="0"/>
          <w:numId w:val="2"/>
        </w:numPr>
        <w:tabs>
          <w:tab w:val="left" w:pos="720"/>
          <w:tab w:val="left" w:pos="1440"/>
        </w:tabs>
        <w:rPr>
          <w:color w:val="FF0000"/>
          <w:sz w:val="24"/>
          <w:szCs w:val="24"/>
        </w:rPr>
      </w:pPr>
      <w:r w:rsidRPr="006256E2">
        <w:rPr>
          <w:color w:val="FF0000"/>
          <w:sz w:val="24"/>
          <w:szCs w:val="24"/>
        </w:rPr>
        <w:t xml:space="preserve">Create an 8-frame storyboard or a comic strip based on a scene from “A Sound of Thunder”. </w:t>
      </w:r>
    </w:p>
    <w:p w:rsidR="00A513C2" w:rsidRPr="006256E2" w:rsidRDefault="003655CD" w:rsidP="00B3691B">
      <w:pPr>
        <w:tabs>
          <w:tab w:val="left" w:pos="720"/>
          <w:tab w:val="left" w:pos="1440"/>
        </w:tabs>
        <w:ind w:left="1440"/>
        <w:rPr>
          <w:color w:val="FF0000"/>
          <w:sz w:val="24"/>
          <w:szCs w:val="24"/>
        </w:rPr>
      </w:pPr>
      <w:r w:rsidRPr="006256E2">
        <w:rPr>
          <w:color w:val="FF0000"/>
          <w:sz w:val="24"/>
          <w:szCs w:val="24"/>
        </w:rPr>
        <w:t xml:space="preserve"> </w:t>
      </w:r>
    </w:p>
    <w:p w:rsidR="00A513C2" w:rsidRPr="006256E2" w:rsidRDefault="003655CD" w:rsidP="00B3691B">
      <w:pPr>
        <w:numPr>
          <w:ilvl w:val="0"/>
          <w:numId w:val="2"/>
        </w:numPr>
        <w:tabs>
          <w:tab w:val="left" w:pos="720"/>
          <w:tab w:val="left" w:pos="1440"/>
        </w:tabs>
        <w:rPr>
          <w:color w:val="FF0000"/>
          <w:sz w:val="24"/>
          <w:szCs w:val="24"/>
        </w:rPr>
      </w:pPr>
      <w:r w:rsidRPr="006256E2">
        <w:rPr>
          <w:color w:val="FF0000"/>
          <w:sz w:val="24"/>
          <w:szCs w:val="24"/>
        </w:rPr>
        <w:t xml:space="preserve">Write an extended ending which further describes and develops the world after </w:t>
      </w:r>
      <w:proofErr w:type="spellStart"/>
      <w:r w:rsidRPr="006256E2">
        <w:rPr>
          <w:color w:val="FF0000"/>
          <w:sz w:val="24"/>
          <w:szCs w:val="24"/>
        </w:rPr>
        <w:t>Eckels</w:t>
      </w:r>
      <w:proofErr w:type="spellEnd"/>
      <w:r w:rsidRPr="006256E2">
        <w:rPr>
          <w:color w:val="FF0000"/>
          <w:sz w:val="24"/>
          <w:szCs w:val="24"/>
        </w:rPr>
        <w:t xml:space="preserve"> returns from his trip.</w:t>
      </w:r>
    </w:p>
    <w:p w:rsidR="00B3691B" w:rsidRPr="006256E2" w:rsidRDefault="00B3691B" w:rsidP="00B3691B">
      <w:pPr>
        <w:pStyle w:val="ListParagraph"/>
        <w:rPr>
          <w:color w:val="FF0000"/>
          <w:sz w:val="24"/>
          <w:szCs w:val="24"/>
        </w:rPr>
      </w:pPr>
    </w:p>
    <w:p w:rsidR="00B3691B" w:rsidRPr="006256E2" w:rsidRDefault="00B3691B" w:rsidP="00B3691B">
      <w:pPr>
        <w:tabs>
          <w:tab w:val="left" w:pos="720"/>
          <w:tab w:val="left" w:pos="1440"/>
        </w:tabs>
        <w:ind w:left="1440"/>
        <w:rPr>
          <w:color w:val="FF0000"/>
          <w:sz w:val="24"/>
          <w:szCs w:val="24"/>
        </w:rPr>
      </w:pPr>
    </w:p>
    <w:p w:rsidR="00A513C2" w:rsidRPr="006256E2" w:rsidRDefault="003655CD" w:rsidP="00B3691B">
      <w:pPr>
        <w:numPr>
          <w:ilvl w:val="0"/>
          <w:numId w:val="2"/>
        </w:numPr>
        <w:tabs>
          <w:tab w:val="left" w:pos="720"/>
          <w:tab w:val="left" w:pos="1440"/>
        </w:tabs>
        <w:rPr>
          <w:color w:val="FF0000"/>
          <w:sz w:val="24"/>
          <w:szCs w:val="24"/>
        </w:rPr>
      </w:pPr>
      <w:r w:rsidRPr="006256E2">
        <w:rPr>
          <w:color w:val="FF0000"/>
          <w:sz w:val="24"/>
          <w:szCs w:val="24"/>
        </w:rPr>
        <w:t xml:space="preserve">Prepare an informational brochure that Time Safari, </w:t>
      </w:r>
      <w:proofErr w:type="spellStart"/>
      <w:r w:rsidRPr="006256E2">
        <w:rPr>
          <w:color w:val="FF0000"/>
          <w:sz w:val="24"/>
          <w:szCs w:val="24"/>
        </w:rPr>
        <w:t>Inc</w:t>
      </w:r>
      <w:proofErr w:type="spellEnd"/>
      <w:r w:rsidRPr="006256E2">
        <w:rPr>
          <w:color w:val="FF0000"/>
          <w:sz w:val="24"/>
          <w:szCs w:val="24"/>
        </w:rPr>
        <w:t xml:space="preserve"> might have produced.</w:t>
      </w:r>
    </w:p>
    <w:p w:rsidR="00B3691B" w:rsidRPr="006256E2" w:rsidRDefault="00B3691B" w:rsidP="00B3691B">
      <w:pPr>
        <w:tabs>
          <w:tab w:val="left" w:pos="720"/>
          <w:tab w:val="left" w:pos="1440"/>
        </w:tabs>
        <w:ind w:left="1440"/>
        <w:rPr>
          <w:color w:val="FF0000"/>
          <w:sz w:val="24"/>
          <w:szCs w:val="24"/>
        </w:rPr>
      </w:pPr>
    </w:p>
    <w:p w:rsidR="00A513C2" w:rsidRPr="006256E2" w:rsidRDefault="003655CD" w:rsidP="00B3691B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color w:val="FF0000"/>
          <w:sz w:val="24"/>
          <w:szCs w:val="24"/>
        </w:rPr>
      </w:pPr>
      <w:r w:rsidRPr="006256E2">
        <w:rPr>
          <w:color w:val="FF0000"/>
          <w:sz w:val="24"/>
          <w:szCs w:val="24"/>
        </w:rPr>
        <w:tab/>
        <w:t>d)</w:t>
      </w:r>
      <w:r w:rsidRPr="006256E2">
        <w:rPr>
          <w:color w:val="FF0000"/>
          <w:sz w:val="24"/>
          <w:szCs w:val="24"/>
        </w:rPr>
        <w:tab/>
        <w:t xml:space="preserve">Create a video advertisement for Time Safari, </w:t>
      </w:r>
      <w:proofErr w:type="spellStart"/>
      <w:r w:rsidRPr="006256E2">
        <w:rPr>
          <w:color w:val="FF0000"/>
          <w:sz w:val="24"/>
          <w:szCs w:val="24"/>
        </w:rPr>
        <w:t>Inc</w:t>
      </w:r>
      <w:proofErr w:type="spellEnd"/>
      <w:r w:rsidRPr="006256E2">
        <w:rPr>
          <w:color w:val="FF0000"/>
          <w:sz w:val="24"/>
          <w:szCs w:val="24"/>
        </w:rPr>
        <w:t xml:space="preserve"> that promotes their company and the kinds of tours one can take.</w:t>
      </w:r>
    </w:p>
    <w:p w:rsidR="003655CD" w:rsidRPr="006256E2" w:rsidRDefault="003655CD" w:rsidP="00B3691B">
      <w:pPr>
        <w:numPr>
          <w:ilvl w:val="12"/>
          <w:numId w:val="0"/>
        </w:numPr>
        <w:rPr>
          <w:color w:val="FF0000"/>
        </w:rPr>
      </w:pPr>
      <w:r w:rsidRPr="006256E2">
        <w:rPr>
          <w:color w:val="FF0000"/>
          <w:sz w:val="24"/>
          <w:szCs w:val="24"/>
        </w:rPr>
        <w:tab/>
      </w:r>
      <w:r w:rsidRPr="006256E2">
        <w:rPr>
          <w:color w:val="FF0000"/>
          <w:sz w:val="24"/>
          <w:szCs w:val="24"/>
        </w:rPr>
        <w:tab/>
      </w:r>
      <w:r w:rsidRPr="006256E2">
        <w:rPr>
          <w:color w:val="FF0000"/>
          <w:sz w:val="24"/>
          <w:szCs w:val="24"/>
        </w:rPr>
        <w:tab/>
      </w:r>
      <w:r w:rsidRPr="006256E2">
        <w:rPr>
          <w:color w:val="FF0000"/>
          <w:sz w:val="24"/>
          <w:szCs w:val="24"/>
        </w:rPr>
        <w:tab/>
      </w:r>
      <w:r w:rsidRPr="006256E2">
        <w:rPr>
          <w:color w:val="FF0000"/>
          <w:sz w:val="24"/>
          <w:szCs w:val="24"/>
        </w:rPr>
        <w:tab/>
      </w:r>
    </w:p>
    <w:sectPr w:rsidR="003655CD" w:rsidRPr="006256E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Textj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0CAE"/>
    <w:multiLevelType w:val="hybridMultilevel"/>
    <w:tmpl w:val="4EE64A92"/>
    <w:lvl w:ilvl="0" w:tplc="6B96CA1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F53F3"/>
    <w:multiLevelType w:val="multilevel"/>
    <w:tmpl w:val="E2E4D25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B"/>
    <w:rsid w:val="00126D7B"/>
    <w:rsid w:val="003655CD"/>
    <w:rsid w:val="00415BE6"/>
    <w:rsid w:val="006256E2"/>
    <w:rsid w:val="00A513C2"/>
    <w:rsid w:val="00B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ECFC0D"/>
  <w14:defaultImageDpi w14:val="0"/>
  <w15:docId w15:val="{A3FEAC29-1737-45B3-8FC1-8E036AE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91B"/>
    <w:pPr>
      <w:ind w:left="720"/>
    </w:pPr>
  </w:style>
  <w:style w:type="character" w:styleId="Hyperlink">
    <w:name w:val="Hyperlink"/>
    <w:basedOn w:val="DefaultParagraphFont"/>
    <w:uiPriority w:val="99"/>
    <w:unhideWhenUsed/>
    <w:rsid w:val="00415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PLvdmifDSk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cp:lastPrinted>2021-09-15T15:59:00Z</cp:lastPrinted>
  <dcterms:created xsi:type="dcterms:W3CDTF">2022-09-19T12:42:00Z</dcterms:created>
  <dcterms:modified xsi:type="dcterms:W3CDTF">2022-09-19T12:42:00Z</dcterms:modified>
</cp:coreProperties>
</file>