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CD3214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2"/>
          <w:szCs w:val="32"/>
        </w:rPr>
        <w:t>Media Product Rubric</w:t>
      </w:r>
    </w:p>
    <w:p w:rsidR="00000000" w:rsidRDefault="00CD3214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  <w:gridCol w:w="25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</w:t>
            </w:r>
          </w:p>
          <w:p w:rsidR="00000000" w:rsidRDefault="00CD3214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chosen medium is used with thorough proficiency. A solid range of ideas is demonstrated clearly.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Medium is used with proficiency.  Range of </w:t>
            </w:r>
            <w:r>
              <w:rPr>
                <w:sz w:val="24"/>
                <w:szCs w:val="24"/>
              </w:rPr>
              <w:t>ideas is acceptable.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is used with some proficiency.  Range of ideas could be stronger.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is used with little proficiency.  Range of ideas is limited.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</w:t>
            </w:r>
          </w:p>
          <w:p w:rsidR="00000000" w:rsidRDefault="00CD3214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presented efficiently, and it is free from error.  It has bee</w:t>
            </w:r>
            <w:r>
              <w:rPr>
                <w:sz w:val="24"/>
                <w:szCs w:val="24"/>
              </w:rPr>
              <w:t>n presented in the student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own words.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presented clearly with few errors.  It is mostly in the student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own words.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presented with a number of errors.  Passages are clearly not the student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own words.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contains </w:t>
            </w:r>
            <w:r>
              <w:rPr>
                <w:sz w:val="24"/>
                <w:szCs w:val="24"/>
              </w:rPr>
              <w:t>many errors, and is clearly not in the student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words.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Knowledge</w:t>
            </w:r>
          </w:p>
          <w:p w:rsidR="00000000" w:rsidRDefault="00CD3214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that is presented is always relevant, and it is clearly linked to a range of themes from the novel.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relevant and is mostly linked to the novel.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</w:t>
            </w:r>
            <w:r>
              <w:rPr>
                <w:sz w:val="24"/>
                <w:szCs w:val="24"/>
              </w:rPr>
              <w:t xml:space="preserve"> sometimes relevant, but not always linked to the novel.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rarely relevant or linked to the novel.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CD3214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Thinking</w:t>
            </w:r>
          </w:p>
          <w:p w:rsidR="00000000" w:rsidRDefault="00CD3214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has been chosen wisely with a clear objective in mind.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has been chosen with a solid objective.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</w:t>
            </w:r>
            <w:r>
              <w:rPr>
                <w:sz w:val="24"/>
                <w:szCs w:val="24"/>
              </w:rPr>
              <w:t>does not consistently link to the overall objective.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CD321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chosen poorly, with no clear objective in mind.</w:t>
            </w:r>
          </w:p>
        </w:tc>
      </w:tr>
    </w:tbl>
    <w:p w:rsidR="00CD3214" w:rsidRDefault="00CD3214"/>
    <w:sectPr w:rsidR="00CD3214">
      <w:pgSz w:w="15840" w:h="12240" w:orient="landscape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E8"/>
    <w:rsid w:val="00A03DE8"/>
    <w:rsid w:val="00C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74579F-B727-4BBC-83A1-066698B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2020-12-04T14:42:00Z</dcterms:created>
  <dcterms:modified xsi:type="dcterms:W3CDTF">2020-12-04T14:42:00Z</dcterms:modified>
</cp:coreProperties>
</file>