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16" w:rsidRDefault="00CD7738" w:rsidP="00ED511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ENG 3U</w:t>
      </w:r>
      <w:r w:rsidR="00ED51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ISU Presentation and Creative </w:t>
      </w:r>
      <w:r w:rsidR="005B00E1">
        <w:rPr>
          <w:b/>
          <w:bCs/>
          <w:sz w:val="24"/>
          <w:szCs w:val="24"/>
        </w:rPr>
        <w:t>Task</w:t>
      </w:r>
    </w:p>
    <w:p w:rsidR="00000000" w:rsidRDefault="00CD7738" w:rsidP="00ED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Breakdown</w:t>
      </w:r>
    </w:p>
    <w:p w:rsidR="00ED5116" w:rsidRPr="00ED5116" w:rsidRDefault="00ED5116" w:rsidP="00ED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Rautiainen</w:t>
      </w:r>
    </w:p>
    <w:p w:rsidR="00000000" w:rsidRDefault="00CD7738">
      <w:pPr>
        <w:rPr>
          <w:sz w:val="24"/>
          <w:szCs w:val="24"/>
        </w:rPr>
      </w:pPr>
    </w:p>
    <w:p w:rsidR="00000000" w:rsidRDefault="00CD7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Student Name: _________________________</w:t>
      </w:r>
      <w:r>
        <w:rPr>
          <w:sz w:val="24"/>
          <w:szCs w:val="24"/>
        </w:rPr>
        <w:tab/>
        <w:t>Topic / Novel: __________________________</w:t>
      </w:r>
    </w:p>
    <w:p w:rsidR="00000000" w:rsidRDefault="00CD7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CD7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Column:  1 = Not satisfactory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 = satisfactory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 = very good</w:t>
      </w:r>
    </w:p>
    <w:p w:rsidR="00000000" w:rsidRDefault="00CD7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00000" w:rsidRDefault="00CD7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  <w:sectPr w:rsidR="00000000">
          <w:type w:val="continuous"/>
          <w:pgSz w:w="12240" w:h="15840"/>
          <w:pgMar w:top="1440" w:right="1080" w:bottom="1440" w:left="1440" w:header="1440" w:footer="1440" w:gutter="0"/>
          <w:cols w:space="720"/>
        </w:sectPr>
      </w:pPr>
    </w:p>
    <w:p w:rsidR="00000000" w:rsidRDefault="00CD7738" w:rsidP="00A112C8">
      <w:pPr>
        <w:pStyle w:val="17"/>
        <w:numPr>
          <w:ilvl w:val="0"/>
          <w:numId w:val="1"/>
        </w:numPr>
        <w:jc w:val="left"/>
      </w:pPr>
      <w:r>
        <w:t xml:space="preserve"> </w:t>
      </w:r>
      <w:r>
        <w:rPr>
          <w:b/>
          <w:bCs/>
        </w:rPr>
        <w:tab/>
      </w:r>
      <w:r w:rsidR="005B00E1">
        <w:rPr>
          <w:b/>
          <w:bCs/>
        </w:rPr>
        <w:t xml:space="preserve">Group </w:t>
      </w:r>
      <w:r>
        <w:rPr>
          <w:b/>
          <w:bCs/>
        </w:rPr>
        <w:t>Media /15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Does the presentation engage more than one sense? </w:t>
      </w:r>
      <w:r>
        <w:rPr>
          <w:sz w:val="24"/>
          <w:szCs w:val="24"/>
        </w:rPr>
        <w:t>Is it unique?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Is there a strong attempt to engage the class + productive to project?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Is the media ready, complete, cleanly demonstrated?</w:t>
      </w:r>
      <w:r>
        <w:rPr>
          <w:sz w:val="24"/>
          <w:szCs w:val="24"/>
        </w:rPr>
        <w:tab/>
      </w:r>
      <w:r w:rsidR="003B4E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Are the visual elements appealing and well </w:t>
      </w:r>
      <w:r w:rsidR="003B4E1F">
        <w:rPr>
          <w:sz w:val="24"/>
          <w:szCs w:val="24"/>
        </w:rPr>
        <w:t>planned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Overall concepts are relevant and useful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CD7738" w:rsidP="00A112C8">
      <w:pPr>
        <w:pStyle w:val="17"/>
        <w:numPr>
          <w:ilvl w:val="0"/>
          <w:numId w:val="1"/>
        </w:numPr>
        <w:jc w:val="left"/>
      </w:pPr>
      <w:r>
        <w:t xml:space="preserve"> </w:t>
      </w:r>
      <w:r>
        <w:rPr>
          <w:b/>
          <w:bCs/>
        </w:rPr>
        <w:tab/>
        <w:t>Physical presentation /15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Does the speaker address the class and appear prepared and / or confident in his / her topic?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FF40D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Does the speaker avoid simply reading? Is s/he knowledgeable about </w:t>
      </w:r>
      <w:r>
        <w:rPr>
          <w:sz w:val="24"/>
          <w:szCs w:val="24"/>
        </w:rPr>
        <w:t>the novel?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0D9">
        <w:rPr>
          <w:sz w:val="24"/>
          <w:szCs w:val="24"/>
        </w:rPr>
        <w:tab/>
      </w:r>
      <w:r w:rsidR="00FF40D9">
        <w:rPr>
          <w:sz w:val="24"/>
          <w:szCs w:val="24"/>
        </w:rPr>
        <w:tab/>
      </w:r>
      <w:r w:rsidR="00FF40D9">
        <w:rPr>
          <w:sz w:val="24"/>
          <w:szCs w:val="24"/>
        </w:rPr>
        <w:tab/>
      </w:r>
      <w:r w:rsidR="00FF40D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Is the speaker able to answer questions based on the novel?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Does the speaker remain on task and focused / avoid distractions?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Has the speaker presented himself / herself professionally?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Creative </w:t>
      </w:r>
      <w:r w:rsidR="005B00E1">
        <w:rPr>
          <w:b/>
          <w:bCs/>
          <w:sz w:val="24"/>
          <w:szCs w:val="24"/>
        </w:rPr>
        <w:t>Product</w:t>
      </w:r>
      <w:r>
        <w:rPr>
          <w:b/>
          <w:bCs/>
          <w:sz w:val="24"/>
          <w:szCs w:val="24"/>
        </w:rPr>
        <w:t xml:space="preserve"> Piece /18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Is the creative extension linked / relevant to the student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novel?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Is the student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choice of voice appropriate and consistent?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There are very few grammatical / mechanical issues.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The piece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concepts and ideas are unique, origin</w:t>
      </w:r>
      <w:r>
        <w:rPr>
          <w:sz w:val="24"/>
          <w:szCs w:val="24"/>
        </w:rPr>
        <w:t>al, useful.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Analysis of Creative </w:t>
      </w:r>
      <w:r w:rsidR="005B00E1">
        <w:rPr>
          <w:b/>
          <w:bCs/>
          <w:sz w:val="24"/>
          <w:szCs w:val="24"/>
        </w:rPr>
        <w:t>Product</w:t>
      </w:r>
      <w:r>
        <w:rPr>
          <w:b/>
          <w:bCs/>
          <w:sz w:val="24"/>
          <w:szCs w:val="24"/>
        </w:rPr>
        <w:t xml:space="preserve"> /12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The analysis clearly describes the relation to the student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Is the analysis free of any mechanical problems?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Is there a clear structure, organization to the analysis?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Student Reflection /10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Student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reflection of lit circle activities is considered and relevant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Reflection is organized and structured, with strong mechanics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= _____/70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:rsidR="00000000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D7738" w:rsidRDefault="00CD7738" w:rsidP="00A112C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sectPr w:rsidR="00CD7738">
      <w:type w:val="continuous"/>
      <w:pgSz w:w="12240" w:h="15840"/>
      <w:pgMar w:top="1440" w:right="108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5C1"/>
    <w:multiLevelType w:val="multilevel"/>
    <w:tmpl w:val="227C5A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8"/>
    <w:rsid w:val="003B4E1F"/>
    <w:rsid w:val="005B00E1"/>
    <w:rsid w:val="00A112C8"/>
    <w:rsid w:val="00CD7738"/>
    <w:rsid w:val="00ED5116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D0306"/>
  <w14:defaultImageDpi w14:val="0"/>
  <w15:docId w15:val="{C7A3E941-341C-418E-8520-E993883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7</cp:revision>
  <dcterms:created xsi:type="dcterms:W3CDTF">2020-12-04T14:35:00Z</dcterms:created>
  <dcterms:modified xsi:type="dcterms:W3CDTF">2020-12-04T14:38:00Z</dcterms:modified>
</cp:coreProperties>
</file>